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EF" w:rsidRDefault="0069130B">
      <w:pPr>
        <w:spacing w:after="469"/>
        <w:ind w:left="238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VLOGA </w:t>
      </w:r>
      <w:r>
        <w:rPr>
          <w:rFonts w:ascii="Times New Roman" w:eastAsia="Times New Roman" w:hAnsi="Times New Roman" w:cs="Times New Roman"/>
          <w:sz w:val="40"/>
        </w:rPr>
        <w:t>ZA ŠOLSKI PAKET -</w:t>
      </w:r>
      <w:r>
        <w:rPr>
          <w:rFonts w:ascii="Times New Roman" w:eastAsia="Times New Roman" w:hAnsi="Times New Roman" w:cs="Times New Roman"/>
          <w:b/>
          <w:sz w:val="40"/>
        </w:rPr>
        <w:t xml:space="preserve"> ŽK </w:t>
      </w:r>
      <w:r>
        <w:rPr>
          <w:rFonts w:ascii="Times New Roman" w:eastAsia="Times New Roman" w:hAnsi="Times New Roman" w:cs="Times New Roman"/>
          <w:sz w:val="40"/>
        </w:rPr>
        <w:t>ŠENTJUR</w:t>
      </w:r>
    </w:p>
    <w:p w:rsidR="0069130B" w:rsidRPr="0069130B" w:rsidRDefault="0069130B" w:rsidP="0069130B">
      <w:pPr>
        <w:spacing w:after="367" w:line="249" w:lineRule="auto"/>
        <w:ind w:left="-5" w:hanging="10"/>
        <w:rPr>
          <w:sz w:val="20"/>
          <w:szCs w:val="20"/>
        </w:rPr>
      </w:pPr>
      <w:r w:rsidRPr="0069130B">
        <w:rPr>
          <w:rFonts w:ascii="Tahoma" w:eastAsia="Tahoma" w:hAnsi="Tahoma" w:cs="Tahoma"/>
          <w:b/>
          <w:sz w:val="20"/>
          <w:szCs w:val="20"/>
        </w:rPr>
        <w:t xml:space="preserve">ZA VSE PREJETE VLOGE , telefonsko naročilo, DO </w:t>
      </w:r>
      <w:r w:rsidRPr="0069130B">
        <w:rPr>
          <w:rFonts w:ascii="Tahoma" w:eastAsia="Tahoma" w:hAnsi="Tahoma" w:cs="Tahoma"/>
          <w:b/>
          <w:sz w:val="20"/>
          <w:szCs w:val="20"/>
        </w:rPr>
        <w:t xml:space="preserve">VKLJUČNO petek 26.06.2020, BODO PAKETI PRIPRAVLJENI BREZ OBRAVNAVE ALI DODATNEGA OBVEŠČANJA! </w:t>
      </w:r>
      <w:bookmarkStart w:id="0" w:name="_GoBack"/>
      <w:bookmarkEnd w:id="0"/>
    </w:p>
    <w:p w:rsidR="003319EF" w:rsidRPr="0069130B" w:rsidRDefault="003319EF">
      <w:pPr>
        <w:spacing w:after="16" w:line="249" w:lineRule="auto"/>
        <w:ind w:left="-5" w:hanging="10"/>
        <w:rPr>
          <w:sz w:val="20"/>
          <w:szCs w:val="20"/>
        </w:rPr>
      </w:pPr>
    </w:p>
    <w:p w:rsidR="003319EF" w:rsidRDefault="0069130B">
      <w:pPr>
        <w:spacing w:after="4"/>
        <w:ind w:left="-5" w:hanging="10"/>
      </w:pPr>
      <w:r>
        <w:rPr>
          <w:rFonts w:ascii="Tahoma" w:eastAsia="Tahoma" w:hAnsi="Tahoma" w:cs="Tahoma"/>
          <w:b/>
          <w:sz w:val="20"/>
        </w:rPr>
        <w:t xml:space="preserve">VLOGO ali naročilo dostaviti na enega od naslednjih načinov: </w:t>
      </w:r>
    </w:p>
    <w:p w:rsidR="003319EF" w:rsidRDefault="0069130B">
      <w:pPr>
        <w:spacing w:after="4"/>
        <w:ind w:left="-5" w:hanging="10"/>
      </w:pPr>
      <w:r>
        <w:rPr>
          <w:rFonts w:ascii="Tahoma" w:eastAsia="Tahoma" w:hAnsi="Tahoma" w:cs="Tahoma"/>
          <w:b/>
          <w:sz w:val="20"/>
        </w:rPr>
        <w:t>Po redni pošti na naslov: ŽUPNIJSKI URAD Šentjur, Ulica skladateljev Ipavcev 14, 3230 Šentjur</w:t>
      </w:r>
    </w:p>
    <w:p w:rsidR="003319EF" w:rsidRDefault="0069130B">
      <w:pPr>
        <w:tabs>
          <w:tab w:val="center" w:pos="3898"/>
        </w:tabs>
        <w:spacing w:after="4"/>
        <w:ind w:left="-15"/>
      </w:pPr>
      <w:r>
        <w:rPr>
          <w:rFonts w:ascii="Tahoma" w:eastAsia="Tahoma" w:hAnsi="Tahoma" w:cs="Tahoma"/>
          <w:b/>
          <w:sz w:val="20"/>
        </w:rPr>
        <w:t>Po e-</w:t>
      </w:r>
      <w:r>
        <w:rPr>
          <w:rFonts w:ascii="Tahoma" w:eastAsia="Tahoma" w:hAnsi="Tahoma" w:cs="Tahoma"/>
          <w:b/>
          <w:sz w:val="20"/>
        </w:rPr>
        <w:t>pošti</w:t>
      </w:r>
      <w:r>
        <w:rPr>
          <w:rFonts w:ascii="Tahoma" w:eastAsia="Tahoma" w:hAnsi="Tahoma" w:cs="Tahoma"/>
          <w:b/>
          <w:sz w:val="20"/>
        </w:rPr>
        <w:t xml:space="preserve"> na naslovi: </w:t>
      </w:r>
      <w:r>
        <w:rPr>
          <w:rFonts w:ascii="Tahoma" w:eastAsia="Tahoma" w:hAnsi="Tahoma" w:cs="Tahoma"/>
          <w:b/>
          <w:sz w:val="20"/>
        </w:rPr>
        <w:tab/>
        <w:t>peter.krc@gmail.com</w:t>
      </w:r>
    </w:p>
    <w:p w:rsidR="003319EF" w:rsidRDefault="0069130B">
      <w:pPr>
        <w:spacing w:after="558"/>
        <w:ind w:left="-5" w:hanging="10"/>
      </w:pPr>
      <w:r>
        <w:rPr>
          <w:rFonts w:ascii="Tahoma" w:eastAsia="Tahoma" w:hAnsi="Tahoma" w:cs="Tahoma"/>
          <w:b/>
          <w:sz w:val="20"/>
        </w:rPr>
        <w:t>Telefonsko na GSM:     070 765 360 (Fanika). Prejete podatke po telefonu bomo mi vpisali na obrazec.</w:t>
      </w:r>
    </w:p>
    <w:tbl>
      <w:tblPr>
        <w:tblStyle w:val="TableGrid"/>
        <w:tblW w:w="10598" w:type="dxa"/>
        <w:tblInd w:w="-108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47"/>
        <w:gridCol w:w="2014"/>
        <w:gridCol w:w="128"/>
        <w:gridCol w:w="525"/>
        <w:gridCol w:w="1950"/>
        <w:gridCol w:w="94"/>
        <w:gridCol w:w="1074"/>
        <w:gridCol w:w="3828"/>
        <w:gridCol w:w="430"/>
      </w:tblGrid>
      <w:tr w:rsidR="003319EF">
        <w:trPr>
          <w:trHeight w:val="316"/>
        </w:trPr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 PROSILCA: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PRII</w:t>
            </w:r>
            <w:r>
              <w:rPr>
                <w:rFonts w:ascii="Times New Roman" w:eastAsia="Times New Roman" w:hAnsi="Times New Roman" w:cs="Times New Roman"/>
                <w:b/>
              </w:rPr>
              <w:t>MEK PROSILCA:</w:t>
            </w:r>
          </w:p>
        </w:tc>
      </w:tr>
      <w:tr w:rsidR="003319EF">
        <w:trPr>
          <w:trHeight w:val="303"/>
        </w:trPr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NASLOV: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03"/>
        </w:trPr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POŠTA: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TELEFON  PROSILCA:</w:t>
            </w:r>
          </w:p>
        </w:tc>
      </w:tr>
      <w:tr w:rsidR="003319EF">
        <w:trPr>
          <w:trHeight w:val="303"/>
        </w:trPr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>Število družinskih članov (odrasli/otrok):   __/__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DATUM VLOGE: __________________</w:t>
            </w:r>
          </w:p>
        </w:tc>
      </w:tr>
      <w:tr w:rsidR="003319EF">
        <w:trPr>
          <w:trHeight w:val="1342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tabs>
                <w:tab w:val="center" w:pos="7873"/>
              </w:tabs>
              <w:spacing w:after="1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Dohodki družinske skupnosti (v EUR): 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rFonts w:ascii="Tahoma" w:eastAsia="Tahoma" w:hAnsi="Tahoma" w:cs="Tahoma"/>
                <w:sz w:val="20"/>
              </w:rPr>
              <w:t>starševski dodatek                _______,__</w:t>
            </w:r>
          </w:p>
          <w:p w:rsidR="003319EF" w:rsidRDefault="0069130B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rPr>
                <w:rFonts w:ascii="Tahoma" w:eastAsia="Tahoma" w:hAnsi="Tahoma" w:cs="Tahoma"/>
                <w:sz w:val="20"/>
              </w:rPr>
              <w:t>plača                              ______,__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rFonts w:ascii="Tahoma" w:eastAsia="Tahoma" w:hAnsi="Tahoma" w:cs="Tahoma"/>
                <w:sz w:val="20"/>
              </w:rPr>
              <w:t>otroški dodatek                    _______,__</w:t>
            </w:r>
          </w:p>
          <w:p w:rsidR="003319EF" w:rsidRDefault="0069130B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rPr>
                <w:rFonts w:ascii="Tahoma" w:eastAsia="Tahoma" w:hAnsi="Tahoma" w:cs="Tahoma"/>
                <w:sz w:val="20"/>
              </w:rPr>
              <w:t>pokojnina                        ______,__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rFonts w:ascii="Tahoma" w:eastAsia="Tahoma" w:hAnsi="Tahoma" w:cs="Tahoma"/>
                <w:sz w:val="20"/>
              </w:rPr>
              <w:t>štipendija                             _______,__</w:t>
            </w:r>
          </w:p>
          <w:p w:rsidR="003319EF" w:rsidRDefault="0069130B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rFonts w:ascii="Tahoma" w:eastAsia="Tahoma" w:hAnsi="Tahoma" w:cs="Tahoma"/>
                <w:sz w:val="20"/>
              </w:rPr>
              <w:t>denarna socialna pomoč   ______,__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rFonts w:ascii="Tahoma" w:eastAsia="Tahoma" w:hAnsi="Tahoma" w:cs="Tahoma"/>
                <w:sz w:val="20"/>
              </w:rPr>
              <w:t>drugo ________________     ____</w:t>
            </w:r>
            <w:r>
              <w:rPr>
                <w:rFonts w:ascii="Tahoma" w:eastAsia="Tahoma" w:hAnsi="Tahoma" w:cs="Tahoma"/>
                <w:sz w:val="20"/>
              </w:rPr>
              <w:t>___,__</w:t>
            </w:r>
          </w:p>
          <w:p w:rsidR="003319EF" w:rsidRDefault="0069130B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20"/>
              </w:rPr>
              <w:t>nadomestilo za primer brezposelnosti  _______,__</w:t>
            </w:r>
          </w:p>
        </w:tc>
      </w:tr>
      <w:tr w:rsidR="003319EF">
        <w:trPr>
          <w:trHeight w:val="270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270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275"/>
        </w:trPr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62"/>
        </w:trPr>
        <w:tc>
          <w:tcPr>
            <w:tcW w:w="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9EF" w:rsidRDefault="003319EF"/>
        </w:tc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26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74"/>
            </w:pPr>
            <w:r>
              <w:rPr>
                <w:rFonts w:ascii="Comic Sans MS" w:eastAsia="Comic Sans MS" w:hAnsi="Comic Sans MS" w:cs="Comic Sans MS"/>
                <w:b/>
              </w:rPr>
              <w:t>Ime in priimek otroka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68"/>
            </w:pPr>
            <w:r>
              <w:rPr>
                <w:rFonts w:ascii="Comic Sans MS" w:eastAsia="Comic Sans MS" w:hAnsi="Comic Sans MS" w:cs="Comic Sans MS"/>
              </w:rPr>
              <w:t xml:space="preserve">Triada </w:t>
            </w:r>
            <w:r>
              <w:rPr>
                <w:rFonts w:ascii="Comic Sans MS" w:eastAsia="Comic Sans MS" w:hAnsi="Comic Sans MS" w:cs="Comic Sans MS"/>
                <w:b/>
              </w:rPr>
              <w:t>(I.,II.,III. SRED)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59"/>
            </w:pPr>
            <w:r>
              <w:rPr>
                <w:rFonts w:ascii="Comic Sans MS" w:eastAsia="Comic Sans MS" w:hAnsi="Comic Sans MS" w:cs="Comic Sans MS"/>
                <w:sz w:val="20"/>
              </w:rPr>
              <w:t>Prosim tudi za šolsko torbo</w:t>
            </w:r>
            <w:r>
              <w:rPr>
                <w:rFonts w:ascii="Comic Sans MS" w:eastAsia="Comic Sans MS" w:hAnsi="Comic Sans MS" w:cs="Comic Sans MS"/>
                <w:b/>
              </w:rPr>
              <w:t xml:space="preserve"> (DA/NE)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9EF" w:rsidRDefault="003319EF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09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>1.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9EF" w:rsidRDefault="003319EF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09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>2.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9EF" w:rsidRDefault="003319EF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09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>3.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19EF" w:rsidRDefault="003319EF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69130B">
            <w:pPr>
              <w:spacing w:after="0"/>
              <w:ind w:left="109"/>
              <w:jc w:val="both"/>
            </w:pPr>
            <w:r>
              <w:rPr>
                <w:rFonts w:ascii="Comic Sans MS" w:eastAsia="Comic Sans MS" w:hAnsi="Comic Sans MS" w:cs="Comic Sans MS"/>
                <w:b/>
              </w:rPr>
              <w:t>4.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19EF" w:rsidRDefault="003319EF"/>
        </w:tc>
      </w:tr>
      <w:tr w:rsidR="003319EF">
        <w:trPr>
          <w:trHeight w:val="2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19EF" w:rsidRDefault="003319EF"/>
        </w:tc>
        <w:tc>
          <w:tcPr>
            <w:tcW w:w="100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319EF" w:rsidRDefault="0069130B">
            <w:pPr>
              <w:spacing w:after="2"/>
              <w:ind w:right="-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------------------------------------------------------------------------------------------------------------------------------------------------------------------------</w:t>
            </w:r>
          </w:p>
          <w:p w:rsidR="003319EF" w:rsidRDefault="006913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IZJAVA ŽK ŠENTJUR:       VSI OSEBNI PODATKI PROSILCA IZ TE VLOGE BODO UPORABLJENI IZKLJ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UČNO ZA DODELITEV ŠOLSKEGA PAKETA ZA ŠOLSKO LETO 2019/2020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19EF" w:rsidRDefault="003319EF"/>
        </w:tc>
      </w:tr>
    </w:tbl>
    <w:p w:rsidR="003319EF" w:rsidRDefault="0069130B">
      <w:pPr>
        <w:spacing w:after="272"/>
      </w:pPr>
      <w:r>
        <w:rPr>
          <w:rFonts w:ascii="Times New Roman" w:eastAsia="Times New Roman" w:hAnsi="Times New Roman" w:cs="Times New Roman"/>
          <w:b/>
        </w:rPr>
        <w:t>Datum vloge: __/06/2020_</w:t>
      </w:r>
    </w:p>
    <w:p w:rsidR="003319EF" w:rsidRDefault="0069130B">
      <w:pPr>
        <w:spacing w:after="0"/>
        <w:ind w:right="861"/>
        <w:jc w:val="right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Podpis prosilca:</w:t>
      </w:r>
      <w:r>
        <w:rPr>
          <w:rFonts w:ascii="Times New Roman" w:eastAsia="Times New Roman" w:hAnsi="Times New Roman" w:cs="Times New Roman"/>
        </w:rPr>
        <w:t xml:space="preserve">  _________</w:t>
      </w:r>
    </w:p>
    <w:sectPr w:rsidR="003319EF">
      <w:pgSz w:w="11900" w:h="16820"/>
      <w:pgMar w:top="1440" w:right="95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642B"/>
    <w:multiLevelType w:val="hybridMultilevel"/>
    <w:tmpl w:val="0E4021AA"/>
    <w:lvl w:ilvl="0" w:tplc="C10C6BC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62B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48C7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C55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03D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053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E48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E81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057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EF"/>
    <w:rsid w:val="003319EF"/>
    <w:rsid w:val="006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8D62"/>
  <w15:docId w15:val="{8EA6BC1E-423F-4DAC-B3D0-84C73DA1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Leskovšek Andrič</dc:creator>
  <cp:keywords/>
  <cp:lastModifiedBy>Judita Leskovšek Andrič</cp:lastModifiedBy>
  <cp:revision>2</cp:revision>
  <dcterms:created xsi:type="dcterms:W3CDTF">2020-06-03T06:41:00Z</dcterms:created>
  <dcterms:modified xsi:type="dcterms:W3CDTF">2020-06-03T06:41:00Z</dcterms:modified>
</cp:coreProperties>
</file>